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994F" w14:textId="7045D39B" w:rsidR="00D37F95" w:rsidRPr="00135865" w:rsidRDefault="00D37F95" w:rsidP="00D37F95">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令和６年度　南信州広域連合自立支援協議会</w:t>
      </w:r>
      <w:r>
        <w:rPr>
          <w:rFonts w:ascii="ＭＳ 明朝" w:eastAsia="ＭＳ 明朝" w:hAnsi="ＭＳ 明朝" w:hint="eastAsia"/>
          <w:sz w:val="24"/>
          <w:szCs w:val="24"/>
        </w:rPr>
        <w:t>仕事</w:t>
      </w:r>
      <w:r w:rsidRPr="00135865">
        <w:rPr>
          <w:rFonts w:ascii="ＭＳ 明朝" w:eastAsia="ＭＳ 明朝" w:hAnsi="ＭＳ 明朝" w:hint="eastAsia"/>
          <w:sz w:val="24"/>
          <w:szCs w:val="24"/>
        </w:rPr>
        <w:t>部会活動報告</w:t>
      </w:r>
    </w:p>
    <w:p w14:paraId="552B2698" w14:textId="77777777" w:rsidR="00D37F95" w:rsidRDefault="00D37F95" w:rsidP="00D37F95">
      <w:pPr>
        <w:rPr>
          <w:rFonts w:ascii="ＭＳ 明朝" w:eastAsia="ＭＳ 明朝" w:hAnsi="ＭＳ 明朝"/>
        </w:rPr>
      </w:pPr>
    </w:p>
    <w:p w14:paraId="4AACBEF3" w14:textId="1F85B764" w:rsidR="00D37F95" w:rsidRDefault="00D37F95" w:rsidP="00D37F95">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令和６年度</w:t>
      </w:r>
      <w:r>
        <w:rPr>
          <w:rFonts w:ascii="ＭＳ 明朝" w:eastAsia="ＭＳ 明朝" w:hAnsi="ＭＳ 明朝" w:hint="eastAsia"/>
        </w:rPr>
        <w:t>の活動目標</w:t>
      </w:r>
    </w:p>
    <w:p w14:paraId="410AD01C" w14:textId="60265009" w:rsidR="00D37F95" w:rsidRPr="00CD434E" w:rsidRDefault="00D37F95" w:rsidP="00D37F95">
      <w:pPr>
        <w:ind w:leftChars="100" w:left="210" w:firstLineChars="100" w:firstLine="210"/>
        <w:rPr>
          <w:rFonts w:ascii="ＭＳ 明朝" w:eastAsia="ＭＳ 明朝" w:hAnsi="ＭＳ 明朝"/>
          <w:szCs w:val="21"/>
        </w:rPr>
      </w:pPr>
      <w:r w:rsidRPr="00CD434E">
        <w:rPr>
          <w:rFonts w:ascii="ＭＳ 明朝" w:eastAsia="ＭＳ 明朝" w:hAnsi="ＭＳ 明朝" w:hint="eastAsia"/>
          <w:szCs w:val="21"/>
        </w:rPr>
        <w:t>飯伊圏域における障がい者の雇用促進、定着安定のため、関係機関との連携をはかりつつ以下の活動を行う。</w:t>
      </w:r>
    </w:p>
    <w:p w14:paraId="665C8B6E" w14:textId="77777777" w:rsidR="00D37F95" w:rsidRDefault="00D37F95" w:rsidP="00D37F95">
      <w:pPr>
        <w:widowControl w:val="0"/>
        <w:ind w:firstLineChars="100" w:firstLine="210"/>
        <w:rPr>
          <w:rFonts w:ascii="ＭＳ 明朝" w:eastAsia="ＭＳ 明朝" w:hAnsi="ＭＳ 明朝"/>
          <w:szCs w:val="21"/>
        </w:rPr>
      </w:pPr>
      <w:r>
        <w:rPr>
          <w:rFonts w:ascii="ＭＳ 明朝" w:eastAsia="ＭＳ 明朝" w:hAnsi="ＭＳ 明朝" w:hint="eastAsia"/>
          <w:szCs w:val="21"/>
        </w:rPr>
        <w:t xml:space="preserve">(1) </w:t>
      </w:r>
      <w:r w:rsidRPr="00D37F95">
        <w:rPr>
          <w:rFonts w:ascii="ＭＳ 明朝" w:eastAsia="ＭＳ 明朝" w:hAnsi="ＭＳ 明朝" w:hint="eastAsia"/>
          <w:szCs w:val="21"/>
        </w:rPr>
        <w:t>関係機関との連携を深めより地域に根差した就労支援をはかる。</w:t>
      </w:r>
    </w:p>
    <w:p w14:paraId="6364824C" w14:textId="1E6AA3D6" w:rsidR="00D37F95" w:rsidRPr="00CD434E" w:rsidRDefault="00D37F95" w:rsidP="00D37F95">
      <w:pPr>
        <w:widowControl w:val="0"/>
        <w:ind w:leftChars="100" w:left="525" w:hangingChars="150" w:hanging="315"/>
        <w:rPr>
          <w:rFonts w:ascii="ＭＳ 明朝" w:eastAsia="ＭＳ 明朝" w:hAnsi="ＭＳ 明朝"/>
          <w:szCs w:val="21"/>
        </w:rPr>
      </w:pPr>
      <w:r>
        <w:rPr>
          <w:rFonts w:ascii="ＭＳ 明朝" w:eastAsia="ＭＳ 明朝" w:hAnsi="ＭＳ 明朝" w:hint="eastAsia"/>
          <w:szCs w:val="21"/>
        </w:rPr>
        <w:t xml:space="preserve">(2) </w:t>
      </w:r>
      <w:r w:rsidRPr="00D37F95">
        <w:rPr>
          <w:rFonts w:ascii="ＭＳ 明朝" w:eastAsia="ＭＳ 明朝" w:hAnsi="ＭＳ 明朝" w:hint="eastAsia"/>
          <w:szCs w:val="21"/>
        </w:rPr>
        <w:t>精神・発達障害者の就労支援において医療関係者との連携をより強化し、協働ネット</w:t>
      </w:r>
      <w:r w:rsidRPr="00CD434E">
        <w:rPr>
          <w:rFonts w:ascii="ＭＳ 明朝" w:eastAsia="ＭＳ 明朝" w:hAnsi="ＭＳ 明朝" w:hint="eastAsia"/>
          <w:szCs w:val="21"/>
        </w:rPr>
        <w:t>ワークの充実をはかる。</w:t>
      </w:r>
    </w:p>
    <w:p w14:paraId="53823361" w14:textId="502C44FA" w:rsidR="00D37F95" w:rsidRDefault="00D37F95" w:rsidP="00D37F95">
      <w:pPr>
        <w:widowControl w:val="0"/>
        <w:ind w:leftChars="100" w:left="525" w:hangingChars="150" w:hanging="315"/>
        <w:rPr>
          <w:rFonts w:ascii="ＭＳ 明朝" w:eastAsia="ＭＳ 明朝" w:hAnsi="ＭＳ 明朝"/>
          <w:sz w:val="22"/>
        </w:rPr>
      </w:pPr>
      <w:r>
        <w:rPr>
          <w:rFonts w:ascii="ＭＳ 明朝" w:eastAsia="ＭＳ 明朝" w:hAnsi="ＭＳ 明朝" w:hint="eastAsia"/>
          <w:szCs w:val="21"/>
        </w:rPr>
        <w:t xml:space="preserve">(3) </w:t>
      </w:r>
      <w:r w:rsidRPr="00D37F95">
        <w:rPr>
          <w:rFonts w:ascii="ＭＳ 明朝" w:eastAsia="ＭＳ 明朝" w:hAnsi="ＭＳ 明朝" w:hint="eastAsia"/>
          <w:szCs w:val="21"/>
        </w:rPr>
        <w:t>企業が求める労働者の姿、障がい者雇用の実際を企業と共に学ぶ機会をつくり、</w:t>
      </w:r>
      <w:r w:rsidRPr="00CD434E">
        <w:rPr>
          <w:rFonts w:ascii="ＭＳ 明朝" w:eastAsia="ＭＳ 明朝" w:hAnsi="ＭＳ 明朝" w:hint="eastAsia"/>
          <w:szCs w:val="21"/>
        </w:rPr>
        <w:t>障がい者雇用の促進に努める。</w:t>
      </w:r>
    </w:p>
    <w:p w14:paraId="44FA038E" w14:textId="77777777" w:rsidR="00D37F95" w:rsidRPr="00B928FF" w:rsidRDefault="00D37F95" w:rsidP="00D37F95">
      <w:pPr>
        <w:rPr>
          <w:rFonts w:ascii="ＭＳ 明朝" w:eastAsia="ＭＳ 明朝" w:hAnsi="ＭＳ 明朝"/>
        </w:rPr>
      </w:pPr>
    </w:p>
    <w:p w14:paraId="466726F7" w14:textId="77777777" w:rsidR="00D37F95" w:rsidRDefault="00D37F95" w:rsidP="00D37F95">
      <w:pPr>
        <w:rPr>
          <w:rFonts w:ascii="ＭＳ 明朝" w:eastAsia="ＭＳ 明朝" w:hAnsi="ＭＳ 明朝"/>
        </w:rPr>
      </w:pPr>
      <w:r>
        <w:rPr>
          <w:rFonts w:ascii="ＭＳ 明朝" w:eastAsia="ＭＳ 明朝" w:hAnsi="ＭＳ 明朝" w:hint="eastAsia"/>
        </w:rPr>
        <w:t>２　部会の開催日程及び取組内容</w:t>
      </w:r>
    </w:p>
    <w:p w14:paraId="4CD86B31" w14:textId="044FBE3F" w:rsidR="00C1060C" w:rsidRDefault="00D37F95" w:rsidP="002E5197">
      <w:pPr>
        <w:ind w:firstLineChars="200" w:firstLine="420"/>
        <w:rPr>
          <w:rFonts w:ascii="ＭＳ 明朝" w:eastAsia="ＭＳ 明朝" w:hAnsi="ＭＳ 明朝"/>
        </w:rPr>
      </w:pPr>
      <w:r w:rsidRPr="00135865">
        <w:rPr>
          <w:rFonts w:ascii="ＭＳ 明朝" w:eastAsia="ＭＳ 明朝" w:hAnsi="ＭＳ 明朝" w:hint="eastAsia"/>
        </w:rPr>
        <w:t>年</w:t>
      </w:r>
      <w:r>
        <w:rPr>
          <w:rFonts w:ascii="ＭＳ 明朝" w:eastAsia="ＭＳ 明朝" w:hAnsi="ＭＳ 明朝" w:hint="eastAsia"/>
        </w:rPr>
        <w:t>５</w:t>
      </w:r>
      <w:r w:rsidRPr="00135865">
        <w:rPr>
          <w:rFonts w:ascii="ＭＳ 明朝" w:eastAsia="ＭＳ 明朝" w:hAnsi="ＭＳ 明朝" w:hint="eastAsia"/>
        </w:rPr>
        <w:t>回</w:t>
      </w:r>
      <w:r>
        <w:rPr>
          <w:rFonts w:ascii="ＭＳ 明朝" w:eastAsia="ＭＳ 明朝" w:hAnsi="ＭＳ 明朝" w:hint="eastAsia"/>
        </w:rPr>
        <w:t xml:space="preserve">　</w:t>
      </w:r>
      <w:r w:rsidR="00E50DEA">
        <w:rPr>
          <w:rFonts w:ascii="ＭＳ 明朝" w:eastAsia="ＭＳ 明朝" w:hAnsi="ＭＳ 明朝" w:hint="eastAsia"/>
        </w:rPr>
        <w:t>概ね</w:t>
      </w:r>
      <w:r w:rsidR="00E50DEA" w:rsidRPr="00135865">
        <w:rPr>
          <w:rFonts w:ascii="ＭＳ 明朝" w:eastAsia="ＭＳ 明朝" w:hAnsi="ＭＳ 明朝" w:hint="eastAsia"/>
        </w:rPr>
        <w:t>奇数月</w:t>
      </w:r>
      <w:r w:rsidR="00E50DEA">
        <w:rPr>
          <w:rFonts w:ascii="ＭＳ 明朝" w:eastAsia="ＭＳ 明朝" w:hAnsi="ＭＳ 明朝" w:hint="eastAsia"/>
        </w:rPr>
        <w:t>の</w:t>
      </w:r>
      <w:r>
        <w:rPr>
          <w:rFonts w:ascii="ＭＳ 明朝" w:eastAsia="ＭＳ 明朝" w:hAnsi="ＭＳ 明朝" w:hint="eastAsia"/>
        </w:rPr>
        <w:t>第３水曜日</w:t>
      </w:r>
      <w:r w:rsidRPr="00135865">
        <w:rPr>
          <w:rFonts w:ascii="ＭＳ 明朝" w:eastAsia="ＭＳ 明朝" w:hAnsi="ＭＳ 明朝" w:hint="eastAsia"/>
        </w:rPr>
        <w:t xml:space="preserve">　</w:t>
      </w:r>
      <w:r>
        <w:rPr>
          <w:rFonts w:ascii="ＭＳ 明朝" w:eastAsia="ＭＳ 明朝" w:hAnsi="ＭＳ 明朝" w:hint="eastAsia"/>
        </w:rPr>
        <w:t>午後１時30分から午後３時00分</w:t>
      </w:r>
    </w:p>
    <w:tbl>
      <w:tblPr>
        <w:tblStyle w:val="aa"/>
        <w:tblW w:w="8646" w:type="dxa"/>
        <w:tblInd w:w="421" w:type="dxa"/>
        <w:tblLook w:val="04A0" w:firstRow="1" w:lastRow="0" w:firstColumn="1" w:lastColumn="0" w:noHBand="0" w:noVBand="1"/>
      </w:tblPr>
      <w:tblGrid>
        <w:gridCol w:w="1686"/>
        <w:gridCol w:w="1007"/>
        <w:gridCol w:w="5953"/>
      </w:tblGrid>
      <w:tr w:rsidR="00C1060C" w14:paraId="75BC0780" w14:textId="77777777" w:rsidTr="002E5197">
        <w:tc>
          <w:tcPr>
            <w:tcW w:w="1686" w:type="dxa"/>
          </w:tcPr>
          <w:p w14:paraId="509B2AB2" w14:textId="77777777" w:rsidR="00C1060C" w:rsidRDefault="00C1060C" w:rsidP="00792B3F">
            <w:pPr>
              <w:jc w:val="center"/>
              <w:rPr>
                <w:rFonts w:ascii="ＭＳ 明朝" w:eastAsia="ＭＳ 明朝" w:hAnsi="ＭＳ 明朝"/>
              </w:rPr>
            </w:pPr>
            <w:r>
              <w:rPr>
                <w:rFonts w:ascii="ＭＳ 明朝" w:eastAsia="ＭＳ 明朝" w:hAnsi="ＭＳ 明朝" w:hint="eastAsia"/>
              </w:rPr>
              <w:t>開催月日</w:t>
            </w:r>
          </w:p>
        </w:tc>
        <w:tc>
          <w:tcPr>
            <w:tcW w:w="1007" w:type="dxa"/>
          </w:tcPr>
          <w:p w14:paraId="6BC1CF2B" w14:textId="77777777" w:rsidR="00C1060C" w:rsidRDefault="00C1060C" w:rsidP="00792B3F">
            <w:pPr>
              <w:jc w:val="center"/>
              <w:rPr>
                <w:rFonts w:ascii="ＭＳ 明朝" w:eastAsia="ＭＳ 明朝" w:hAnsi="ＭＳ 明朝"/>
              </w:rPr>
            </w:pPr>
            <w:r w:rsidRPr="00135865">
              <w:rPr>
                <w:rFonts w:ascii="ＭＳ 明朝" w:eastAsia="ＭＳ 明朝" w:hAnsi="ＭＳ 明朝" w:hint="eastAsia"/>
              </w:rPr>
              <w:t>参加者</w:t>
            </w:r>
          </w:p>
        </w:tc>
        <w:tc>
          <w:tcPr>
            <w:tcW w:w="5953" w:type="dxa"/>
          </w:tcPr>
          <w:p w14:paraId="0535A307" w14:textId="77777777" w:rsidR="00C1060C" w:rsidRDefault="00C1060C" w:rsidP="00792B3F">
            <w:pPr>
              <w:jc w:val="center"/>
              <w:rPr>
                <w:rFonts w:ascii="ＭＳ 明朝" w:eastAsia="ＭＳ 明朝" w:hAnsi="ＭＳ 明朝"/>
              </w:rPr>
            </w:pPr>
            <w:r>
              <w:rPr>
                <w:rFonts w:ascii="ＭＳ 明朝" w:eastAsia="ＭＳ 明朝" w:hAnsi="ＭＳ 明朝" w:hint="eastAsia"/>
              </w:rPr>
              <w:t>内容等</w:t>
            </w:r>
          </w:p>
        </w:tc>
      </w:tr>
      <w:tr w:rsidR="002E5197" w14:paraId="73695266" w14:textId="77777777" w:rsidTr="002E5197">
        <w:tc>
          <w:tcPr>
            <w:tcW w:w="1686" w:type="dxa"/>
          </w:tcPr>
          <w:p w14:paraId="2615750C" w14:textId="77777777" w:rsidR="002E5197" w:rsidRPr="002E5197" w:rsidRDefault="002E5197" w:rsidP="002E5197">
            <w:pPr>
              <w:rPr>
                <w:rFonts w:ascii="ＭＳ 明朝" w:eastAsia="ＭＳ 明朝" w:hAnsi="ＭＳ 明朝"/>
              </w:rPr>
            </w:pPr>
            <w:r w:rsidRPr="002E5197">
              <w:rPr>
                <w:rFonts w:ascii="ＭＳ 明朝" w:eastAsia="ＭＳ 明朝" w:hAnsi="ＭＳ 明朝" w:hint="eastAsia"/>
              </w:rPr>
              <w:t>第１回</w:t>
            </w:r>
          </w:p>
          <w:p w14:paraId="360630E5" w14:textId="20382135" w:rsidR="002E5197" w:rsidRPr="002E5197" w:rsidRDefault="002E5197" w:rsidP="002E5197">
            <w:pPr>
              <w:rPr>
                <w:rFonts w:ascii="ＭＳ 明朝" w:eastAsia="ＭＳ 明朝" w:hAnsi="ＭＳ 明朝"/>
              </w:rPr>
            </w:pPr>
            <w:r w:rsidRPr="002E5197">
              <w:rPr>
                <w:rFonts w:ascii="ＭＳ 明朝" w:eastAsia="ＭＳ 明朝" w:hAnsi="ＭＳ 明朝" w:hint="eastAsia"/>
              </w:rPr>
              <w:t>５月22日（水）</w:t>
            </w:r>
          </w:p>
        </w:tc>
        <w:tc>
          <w:tcPr>
            <w:tcW w:w="1007" w:type="dxa"/>
          </w:tcPr>
          <w:p w14:paraId="268EA30D" w14:textId="5EE7E3AA" w:rsidR="002E5197" w:rsidRPr="002E5197" w:rsidRDefault="002E5197" w:rsidP="002E5197">
            <w:pPr>
              <w:jc w:val="center"/>
              <w:rPr>
                <w:rFonts w:ascii="ＭＳ 明朝" w:eastAsia="ＭＳ 明朝" w:hAnsi="ＭＳ 明朝" w:cs="ＭＳ 明朝"/>
                <w:szCs w:val="21"/>
              </w:rPr>
            </w:pPr>
            <w:r w:rsidRPr="002E5197">
              <w:rPr>
                <w:rFonts w:ascii="ＭＳ 明朝" w:eastAsia="ＭＳ 明朝" w:hAnsi="ＭＳ 明朝" w:hint="eastAsia"/>
              </w:rPr>
              <w:t>34名</w:t>
            </w:r>
          </w:p>
        </w:tc>
        <w:tc>
          <w:tcPr>
            <w:tcW w:w="5953" w:type="dxa"/>
          </w:tcPr>
          <w:p w14:paraId="3B8E86D1" w14:textId="77777777" w:rsidR="002E5197" w:rsidRPr="002E5197" w:rsidRDefault="002E5197" w:rsidP="002E5197">
            <w:pPr>
              <w:rPr>
                <w:rFonts w:ascii="ＭＳ 明朝" w:eastAsia="ＭＳ 明朝" w:hAnsi="ＭＳ 明朝"/>
                <w:szCs w:val="21"/>
              </w:rPr>
            </w:pPr>
            <w:r w:rsidRPr="002E5197">
              <w:rPr>
                <w:rFonts w:ascii="ＭＳ 明朝" w:eastAsia="ＭＳ 明朝" w:hAnsi="ＭＳ 明朝" w:hint="eastAsia"/>
                <w:szCs w:val="21"/>
              </w:rPr>
              <w:t>三役承認　部会員・事業所紹介　事業計画案検討</w:t>
            </w:r>
          </w:p>
          <w:p w14:paraId="655B1CB6" w14:textId="65D6CAB4" w:rsidR="002E5197" w:rsidRPr="002E5197" w:rsidRDefault="002E5197" w:rsidP="002E5197">
            <w:pPr>
              <w:rPr>
                <w:rFonts w:ascii="ＭＳ 明朝" w:eastAsia="ＭＳ 明朝" w:hAnsi="ＭＳ 明朝"/>
              </w:rPr>
            </w:pPr>
            <w:r w:rsidRPr="002E5197">
              <w:rPr>
                <w:rFonts w:ascii="ＭＳ 明朝" w:eastAsia="ＭＳ 明朝" w:hAnsi="ＭＳ 明朝" w:hint="eastAsia"/>
                <w:szCs w:val="21"/>
              </w:rPr>
              <w:t>その他（ハローワーク、養護学校より）</w:t>
            </w:r>
          </w:p>
        </w:tc>
      </w:tr>
      <w:tr w:rsidR="002E5197" w14:paraId="0A141075" w14:textId="77777777" w:rsidTr="002E5197">
        <w:trPr>
          <w:trHeight w:val="822"/>
        </w:trPr>
        <w:tc>
          <w:tcPr>
            <w:tcW w:w="1686" w:type="dxa"/>
          </w:tcPr>
          <w:p w14:paraId="4D15843C" w14:textId="77777777" w:rsidR="002E5197" w:rsidRPr="002E5197" w:rsidRDefault="002E5197" w:rsidP="002E5197">
            <w:pPr>
              <w:rPr>
                <w:rFonts w:ascii="ＭＳ 明朝" w:eastAsia="ＭＳ 明朝" w:hAnsi="ＭＳ 明朝"/>
              </w:rPr>
            </w:pPr>
            <w:r w:rsidRPr="002E5197">
              <w:rPr>
                <w:rFonts w:ascii="ＭＳ 明朝" w:eastAsia="ＭＳ 明朝" w:hAnsi="ＭＳ 明朝" w:hint="eastAsia"/>
              </w:rPr>
              <w:t>第２回</w:t>
            </w:r>
          </w:p>
          <w:p w14:paraId="3107A3D6" w14:textId="4D7EBF33" w:rsidR="002E5197" w:rsidRPr="002E5197" w:rsidRDefault="002E5197" w:rsidP="002E5197">
            <w:pPr>
              <w:rPr>
                <w:rFonts w:ascii="ＭＳ 明朝" w:eastAsia="ＭＳ 明朝" w:hAnsi="ＭＳ 明朝"/>
              </w:rPr>
            </w:pPr>
            <w:r w:rsidRPr="002E5197">
              <w:rPr>
                <w:rFonts w:ascii="ＭＳ 明朝" w:eastAsia="ＭＳ 明朝" w:hAnsi="ＭＳ 明朝" w:hint="eastAsia"/>
              </w:rPr>
              <w:t>７月17日（水）</w:t>
            </w:r>
          </w:p>
        </w:tc>
        <w:tc>
          <w:tcPr>
            <w:tcW w:w="1007" w:type="dxa"/>
          </w:tcPr>
          <w:p w14:paraId="0D2510D4" w14:textId="66AE1D01" w:rsidR="002E5197" w:rsidRPr="002E5197" w:rsidRDefault="002E5197" w:rsidP="002E5197">
            <w:pPr>
              <w:jc w:val="center"/>
              <w:rPr>
                <w:rFonts w:ascii="ＭＳ 明朝" w:eastAsia="ＭＳ 明朝" w:hAnsi="ＭＳ 明朝" w:cs="ＭＳ 明朝"/>
                <w:szCs w:val="21"/>
              </w:rPr>
            </w:pPr>
            <w:r w:rsidRPr="002E5197">
              <w:rPr>
                <w:rFonts w:ascii="ＭＳ 明朝" w:eastAsia="ＭＳ 明朝" w:hAnsi="ＭＳ 明朝" w:hint="eastAsia"/>
              </w:rPr>
              <w:t>29名</w:t>
            </w:r>
          </w:p>
        </w:tc>
        <w:tc>
          <w:tcPr>
            <w:tcW w:w="5953" w:type="dxa"/>
          </w:tcPr>
          <w:p w14:paraId="2A5B7C85" w14:textId="77777777" w:rsidR="002E5197" w:rsidRPr="002E5197" w:rsidRDefault="002E5197" w:rsidP="002E5197">
            <w:pPr>
              <w:rPr>
                <w:rFonts w:ascii="Century" w:eastAsia="ＭＳ 明朝" w:hAnsi="Century" w:cs="Times New Roman"/>
                <w:sz w:val="20"/>
                <w:szCs w:val="20"/>
              </w:rPr>
            </w:pPr>
            <w:r w:rsidRPr="002E5197">
              <w:rPr>
                <w:rFonts w:ascii="ＭＳ 明朝" w:eastAsia="ＭＳ 明朝" w:hAnsi="ＭＳ 明朝" w:hint="eastAsia"/>
                <w:szCs w:val="21"/>
              </w:rPr>
              <w:t>事業所見学会</w:t>
            </w:r>
          </w:p>
          <w:p w14:paraId="12C4CC71" w14:textId="77777777" w:rsidR="002E5197" w:rsidRPr="002E5197" w:rsidRDefault="002E5197" w:rsidP="002E5197">
            <w:pPr>
              <w:rPr>
                <w:rFonts w:ascii="ＭＳ 明朝" w:eastAsia="ＭＳ 明朝" w:hAnsi="ＭＳ 明朝"/>
                <w:szCs w:val="21"/>
              </w:rPr>
            </w:pPr>
            <w:r w:rsidRPr="002E5197">
              <w:rPr>
                <w:rFonts w:ascii="ＭＳ 明朝" w:eastAsia="ＭＳ 明朝" w:hAnsi="ＭＳ 明朝" w:hint="eastAsia"/>
                <w:szCs w:val="21"/>
              </w:rPr>
              <w:t>就労継続支援A型事業所アップル工房リネン・農産事業部</w:t>
            </w:r>
          </w:p>
          <w:p w14:paraId="317FACC7" w14:textId="22E3C187" w:rsidR="002E5197" w:rsidRPr="002E5197" w:rsidRDefault="002E5197" w:rsidP="002E5197">
            <w:pPr>
              <w:rPr>
                <w:rFonts w:ascii="ＭＳ 明朝" w:eastAsia="ＭＳ 明朝" w:hAnsi="ＭＳ 明朝"/>
              </w:rPr>
            </w:pPr>
            <w:r w:rsidRPr="002E5197">
              <w:rPr>
                <w:rFonts w:ascii="ＭＳ 明朝" w:eastAsia="ＭＳ 明朝" w:hAnsi="ＭＳ 明朝" w:hint="eastAsia"/>
                <w:szCs w:val="21"/>
              </w:rPr>
              <w:t>就労継続支援A型事業所ホット</w:t>
            </w:r>
          </w:p>
        </w:tc>
      </w:tr>
      <w:tr w:rsidR="002E5197" w14:paraId="41A0827F" w14:textId="77777777" w:rsidTr="002E5197">
        <w:tc>
          <w:tcPr>
            <w:tcW w:w="1686" w:type="dxa"/>
          </w:tcPr>
          <w:p w14:paraId="63085B7F" w14:textId="77777777" w:rsidR="002E5197" w:rsidRPr="002E5197" w:rsidRDefault="002E5197" w:rsidP="002E5197">
            <w:pPr>
              <w:ind w:left="1260" w:hangingChars="600" w:hanging="1260"/>
              <w:rPr>
                <w:rFonts w:ascii="ＭＳ 明朝" w:eastAsia="ＭＳ 明朝" w:hAnsi="ＭＳ 明朝"/>
              </w:rPr>
            </w:pPr>
            <w:r w:rsidRPr="002E5197">
              <w:rPr>
                <w:rFonts w:ascii="ＭＳ 明朝" w:eastAsia="ＭＳ 明朝" w:hAnsi="ＭＳ 明朝" w:hint="eastAsia"/>
              </w:rPr>
              <w:t>第３回</w:t>
            </w:r>
          </w:p>
          <w:p w14:paraId="1DBC741F" w14:textId="52AAF459" w:rsidR="002E5197" w:rsidRPr="002E5197" w:rsidRDefault="002E5197" w:rsidP="002E5197">
            <w:pPr>
              <w:rPr>
                <w:rFonts w:ascii="ＭＳ 明朝" w:eastAsia="ＭＳ 明朝" w:hAnsi="ＭＳ 明朝"/>
              </w:rPr>
            </w:pPr>
            <w:r w:rsidRPr="002E5197">
              <w:rPr>
                <w:rFonts w:ascii="ＭＳ 明朝" w:eastAsia="ＭＳ 明朝" w:hAnsi="ＭＳ 明朝" w:hint="eastAsia"/>
              </w:rPr>
              <w:t>９月25日（水）</w:t>
            </w:r>
          </w:p>
        </w:tc>
        <w:tc>
          <w:tcPr>
            <w:tcW w:w="1007" w:type="dxa"/>
          </w:tcPr>
          <w:p w14:paraId="61BF9430" w14:textId="00DAF03F" w:rsidR="002E5197" w:rsidRPr="002E5197" w:rsidRDefault="002E5197" w:rsidP="002E5197">
            <w:pPr>
              <w:jc w:val="center"/>
              <w:rPr>
                <w:rFonts w:ascii="ＭＳ 明朝" w:eastAsia="ＭＳ 明朝" w:hAnsi="ＭＳ 明朝" w:cs="ＭＳ 明朝"/>
                <w:szCs w:val="21"/>
              </w:rPr>
            </w:pPr>
            <w:r w:rsidRPr="002E5197">
              <w:rPr>
                <w:rFonts w:ascii="ＭＳ 明朝" w:eastAsia="ＭＳ 明朝" w:hAnsi="ＭＳ 明朝" w:hint="eastAsia"/>
              </w:rPr>
              <w:t>21名</w:t>
            </w:r>
          </w:p>
        </w:tc>
        <w:tc>
          <w:tcPr>
            <w:tcW w:w="5953" w:type="dxa"/>
          </w:tcPr>
          <w:p w14:paraId="1B5D7C68" w14:textId="77777777" w:rsidR="002E5197" w:rsidRPr="002E5197" w:rsidRDefault="002E5197" w:rsidP="002E5197">
            <w:pPr>
              <w:rPr>
                <w:rFonts w:ascii="Century" w:eastAsia="ＭＳ 明朝" w:hAnsi="Century" w:cs="Times New Roman"/>
                <w:sz w:val="20"/>
                <w:szCs w:val="20"/>
              </w:rPr>
            </w:pPr>
            <w:r w:rsidRPr="002E5197">
              <w:rPr>
                <w:rFonts w:ascii="ＭＳ 明朝" w:eastAsia="ＭＳ 明朝" w:hAnsi="ＭＳ 明朝" w:hint="eastAsia"/>
                <w:szCs w:val="21"/>
              </w:rPr>
              <w:t>研修会「事例から障害者雇用を学ぶ」</w:t>
            </w:r>
          </w:p>
          <w:p w14:paraId="6C7A72B4" w14:textId="77777777" w:rsidR="002E5197" w:rsidRPr="002E5197" w:rsidRDefault="002E5197" w:rsidP="002E5197">
            <w:pPr>
              <w:rPr>
                <w:rFonts w:ascii="ＭＳ 明朝" w:eastAsia="ＭＳ 明朝" w:hAnsi="ＭＳ 明朝"/>
                <w:szCs w:val="21"/>
              </w:rPr>
            </w:pPr>
            <w:r w:rsidRPr="002E5197">
              <w:rPr>
                <w:rFonts w:ascii="ＭＳ 明朝" w:eastAsia="ＭＳ 明朝" w:hAnsi="ＭＳ 明朝" w:hint="eastAsia"/>
                <w:szCs w:val="21"/>
              </w:rPr>
              <w:t>谷口醸造株式会社、株式会社三州ワイヤーハーネス</w:t>
            </w:r>
          </w:p>
          <w:p w14:paraId="0C7362C3" w14:textId="308F43D3" w:rsidR="002E5197" w:rsidRPr="002E5197" w:rsidRDefault="002E5197" w:rsidP="002E5197">
            <w:pPr>
              <w:rPr>
                <w:rFonts w:ascii="ＭＳ 明朝" w:eastAsia="ＭＳ 明朝" w:hAnsi="ＭＳ 明朝"/>
              </w:rPr>
            </w:pPr>
            <w:r w:rsidRPr="002E5197">
              <w:rPr>
                <w:rFonts w:ascii="ＭＳ 明朝" w:eastAsia="ＭＳ 明朝" w:hAnsi="ＭＳ 明朝" w:hint="eastAsia"/>
                <w:szCs w:val="21"/>
              </w:rPr>
              <w:t>当事者、担当者による事例発表</w:t>
            </w:r>
          </w:p>
        </w:tc>
      </w:tr>
      <w:tr w:rsidR="002E5197" w14:paraId="4F7025D8" w14:textId="77777777" w:rsidTr="002E5197">
        <w:tc>
          <w:tcPr>
            <w:tcW w:w="1686" w:type="dxa"/>
          </w:tcPr>
          <w:p w14:paraId="74BC7572" w14:textId="77777777" w:rsidR="002E5197" w:rsidRPr="002E5197" w:rsidRDefault="002E5197" w:rsidP="002E5197">
            <w:pPr>
              <w:rPr>
                <w:rFonts w:ascii="ＭＳ 明朝" w:eastAsia="ＭＳ 明朝" w:hAnsi="ＭＳ 明朝"/>
              </w:rPr>
            </w:pPr>
            <w:r w:rsidRPr="002E5197">
              <w:rPr>
                <w:rFonts w:ascii="ＭＳ 明朝" w:eastAsia="ＭＳ 明朝" w:hAnsi="ＭＳ 明朝" w:hint="eastAsia"/>
              </w:rPr>
              <w:t>第４回</w:t>
            </w:r>
          </w:p>
          <w:p w14:paraId="336FB70C" w14:textId="7CF2817C" w:rsidR="002E5197" w:rsidRPr="002E5197" w:rsidRDefault="002E5197" w:rsidP="002E5197">
            <w:pPr>
              <w:rPr>
                <w:rFonts w:ascii="ＭＳ 明朝" w:eastAsia="ＭＳ 明朝" w:hAnsi="ＭＳ 明朝"/>
              </w:rPr>
            </w:pPr>
            <w:r w:rsidRPr="002E5197">
              <w:rPr>
                <w:rFonts w:ascii="ＭＳ 明朝" w:eastAsia="ＭＳ 明朝" w:hAnsi="ＭＳ 明朝" w:hint="eastAsia"/>
              </w:rPr>
              <w:t>11月27日（水）</w:t>
            </w:r>
          </w:p>
        </w:tc>
        <w:tc>
          <w:tcPr>
            <w:tcW w:w="1007" w:type="dxa"/>
          </w:tcPr>
          <w:p w14:paraId="5FCE28D7" w14:textId="09434823" w:rsidR="002E5197" w:rsidRPr="002E5197" w:rsidRDefault="002E5197" w:rsidP="002E5197">
            <w:pPr>
              <w:jc w:val="center"/>
              <w:rPr>
                <w:rFonts w:ascii="ＭＳ 明朝" w:eastAsia="ＭＳ 明朝" w:hAnsi="ＭＳ 明朝" w:cs="ＭＳ 明朝"/>
                <w:szCs w:val="21"/>
              </w:rPr>
            </w:pPr>
            <w:r w:rsidRPr="002E5197">
              <w:rPr>
                <w:rFonts w:ascii="ＭＳ 明朝" w:eastAsia="ＭＳ 明朝" w:hAnsi="ＭＳ 明朝" w:hint="eastAsia"/>
              </w:rPr>
              <w:t>28名</w:t>
            </w:r>
          </w:p>
        </w:tc>
        <w:tc>
          <w:tcPr>
            <w:tcW w:w="5953" w:type="dxa"/>
          </w:tcPr>
          <w:p w14:paraId="455B11A5" w14:textId="77777777" w:rsidR="002E5197" w:rsidRPr="002E5197" w:rsidRDefault="002E5197" w:rsidP="002E5197">
            <w:pPr>
              <w:rPr>
                <w:rFonts w:ascii="Century" w:eastAsia="ＭＳ 明朝" w:hAnsi="Century" w:cs="Times New Roman"/>
                <w:sz w:val="20"/>
                <w:szCs w:val="20"/>
              </w:rPr>
            </w:pPr>
            <w:r w:rsidRPr="002E5197">
              <w:rPr>
                <w:rFonts w:ascii="ＭＳ 明朝" w:eastAsia="ＭＳ 明朝" w:hAnsi="ＭＳ 明朝" w:hint="eastAsia"/>
                <w:szCs w:val="21"/>
              </w:rPr>
              <w:t>学習会「発達障がい者の支援について」</w:t>
            </w:r>
          </w:p>
          <w:p w14:paraId="51C0BA30" w14:textId="77777777" w:rsidR="002E5197" w:rsidRPr="002E5197" w:rsidRDefault="002E5197" w:rsidP="002E5197">
            <w:pPr>
              <w:rPr>
                <w:rFonts w:ascii="ＭＳ 明朝" w:eastAsia="ＭＳ 明朝" w:hAnsi="ＭＳ 明朝"/>
                <w:szCs w:val="21"/>
              </w:rPr>
            </w:pPr>
            <w:r w:rsidRPr="002E5197">
              <w:rPr>
                <w:rFonts w:ascii="ＭＳ 明朝" w:eastAsia="ＭＳ 明朝" w:hAnsi="ＭＳ 明朝" w:hint="eastAsia"/>
                <w:szCs w:val="21"/>
              </w:rPr>
              <w:t>事前アンケートをもとにグループトーク</w:t>
            </w:r>
          </w:p>
          <w:p w14:paraId="72EED50C" w14:textId="69B395B5" w:rsidR="002E5197" w:rsidRPr="002E5197" w:rsidRDefault="002E5197" w:rsidP="002E5197">
            <w:pPr>
              <w:rPr>
                <w:rFonts w:ascii="ＭＳ 明朝" w:eastAsia="ＭＳ 明朝" w:hAnsi="ＭＳ 明朝"/>
              </w:rPr>
            </w:pPr>
            <w:r w:rsidRPr="002E5197">
              <w:rPr>
                <w:rFonts w:ascii="ＭＳ 明朝" w:eastAsia="ＭＳ 明朝" w:hAnsi="ＭＳ 明朝" w:hint="eastAsia"/>
                <w:szCs w:val="21"/>
              </w:rPr>
              <w:t>アドバイザー　飯田病院精神科作業療法士　三石　恭平　氏</w:t>
            </w:r>
          </w:p>
        </w:tc>
      </w:tr>
      <w:tr w:rsidR="002E5197" w14:paraId="3069D7D4" w14:textId="77777777" w:rsidTr="002E5197">
        <w:tc>
          <w:tcPr>
            <w:tcW w:w="1686" w:type="dxa"/>
          </w:tcPr>
          <w:p w14:paraId="2829ADAA" w14:textId="77777777" w:rsidR="002E5197" w:rsidRPr="002E5197" w:rsidRDefault="002E5197" w:rsidP="002E5197">
            <w:pPr>
              <w:rPr>
                <w:rFonts w:ascii="ＭＳ 明朝" w:eastAsia="ＭＳ 明朝" w:hAnsi="ＭＳ 明朝"/>
              </w:rPr>
            </w:pPr>
            <w:r w:rsidRPr="002E5197">
              <w:rPr>
                <w:rFonts w:ascii="ＭＳ 明朝" w:eastAsia="ＭＳ 明朝" w:hAnsi="ＭＳ 明朝" w:hint="eastAsia"/>
              </w:rPr>
              <w:t>第５回</w:t>
            </w:r>
          </w:p>
          <w:p w14:paraId="76A70832" w14:textId="61F82181" w:rsidR="002E5197" w:rsidRPr="002E5197" w:rsidRDefault="002E5197" w:rsidP="002E5197">
            <w:pPr>
              <w:rPr>
                <w:rFonts w:ascii="ＭＳ 明朝" w:eastAsia="ＭＳ 明朝" w:hAnsi="ＭＳ 明朝"/>
              </w:rPr>
            </w:pPr>
            <w:r w:rsidRPr="002E5197">
              <w:rPr>
                <w:rFonts w:ascii="ＭＳ 明朝" w:eastAsia="ＭＳ 明朝" w:hAnsi="ＭＳ 明朝" w:hint="eastAsia"/>
              </w:rPr>
              <w:t>２月26日（水）</w:t>
            </w:r>
          </w:p>
        </w:tc>
        <w:tc>
          <w:tcPr>
            <w:tcW w:w="1007" w:type="dxa"/>
          </w:tcPr>
          <w:p w14:paraId="00F25A88" w14:textId="7D0E4E2E" w:rsidR="002E5197" w:rsidRPr="002E5197" w:rsidRDefault="002E5197" w:rsidP="002E5197">
            <w:pPr>
              <w:jc w:val="center"/>
              <w:rPr>
                <w:rFonts w:ascii="ＭＳ 明朝" w:eastAsia="ＭＳ 明朝" w:hAnsi="ＭＳ 明朝" w:cs="ＭＳ 明朝"/>
                <w:szCs w:val="21"/>
              </w:rPr>
            </w:pPr>
            <w:r w:rsidRPr="002E5197">
              <w:rPr>
                <w:rFonts w:ascii="ＭＳ 明朝" w:eastAsia="ＭＳ 明朝" w:hAnsi="ＭＳ 明朝" w:hint="eastAsia"/>
              </w:rPr>
              <w:t>25名</w:t>
            </w:r>
          </w:p>
        </w:tc>
        <w:tc>
          <w:tcPr>
            <w:tcW w:w="5953" w:type="dxa"/>
          </w:tcPr>
          <w:p w14:paraId="5885C3FF" w14:textId="77777777" w:rsidR="002E5197" w:rsidRPr="002E5197" w:rsidRDefault="002E5197" w:rsidP="002E5197">
            <w:pPr>
              <w:rPr>
                <w:rFonts w:ascii="Century" w:eastAsia="ＭＳ 明朝" w:hAnsi="Century" w:cs="Times New Roman"/>
                <w:sz w:val="20"/>
                <w:szCs w:val="20"/>
              </w:rPr>
            </w:pPr>
            <w:r w:rsidRPr="002E5197">
              <w:rPr>
                <w:rFonts w:ascii="ＭＳ 明朝" w:eastAsia="ＭＳ 明朝" w:hAnsi="ＭＳ 明朝" w:hint="eastAsia"/>
                <w:szCs w:val="21"/>
              </w:rPr>
              <w:t>年度のまとめ・座談会</w:t>
            </w:r>
          </w:p>
          <w:p w14:paraId="1EBCEC80" w14:textId="77777777" w:rsidR="002E5197" w:rsidRPr="002E5197" w:rsidRDefault="002E5197" w:rsidP="002E5197">
            <w:pPr>
              <w:rPr>
                <w:rFonts w:ascii="ＭＳ 明朝" w:eastAsia="ＭＳ 明朝" w:hAnsi="ＭＳ 明朝"/>
                <w:szCs w:val="21"/>
              </w:rPr>
            </w:pPr>
            <w:r w:rsidRPr="002E5197">
              <w:rPr>
                <w:rFonts w:ascii="ＭＳ 明朝" w:eastAsia="ＭＳ 明朝" w:hAnsi="ＭＳ 明朝" w:hint="eastAsia"/>
              </w:rPr>
              <w:t>令和６年度の振り返りと令和７年度の活動検討</w:t>
            </w:r>
          </w:p>
          <w:p w14:paraId="6C87CA54" w14:textId="50C99C54" w:rsidR="002E5197" w:rsidRPr="002E5197" w:rsidRDefault="002E5197" w:rsidP="002E5197">
            <w:pPr>
              <w:rPr>
                <w:rFonts w:ascii="ＭＳ 明朝" w:eastAsia="ＭＳ 明朝" w:hAnsi="ＭＳ 明朝" w:cs="ＭＳ 明朝"/>
                <w:szCs w:val="21"/>
              </w:rPr>
            </w:pPr>
            <w:r w:rsidRPr="002E5197">
              <w:rPr>
                <w:rFonts w:ascii="ＭＳ 明朝" w:eastAsia="ＭＳ 明朝" w:hAnsi="ＭＳ 明朝" w:hint="eastAsia"/>
                <w:szCs w:val="21"/>
              </w:rPr>
              <w:t>同業種間での座談会</w:t>
            </w:r>
          </w:p>
        </w:tc>
      </w:tr>
    </w:tbl>
    <w:p w14:paraId="60EBC96C" w14:textId="77777777" w:rsidR="00C1060C" w:rsidRPr="00C1060C" w:rsidRDefault="00C1060C" w:rsidP="00D37F95">
      <w:pPr>
        <w:rPr>
          <w:rFonts w:ascii="ＭＳ 明朝" w:eastAsia="ＭＳ 明朝" w:hAnsi="ＭＳ 明朝"/>
        </w:rPr>
      </w:pPr>
    </w:p>
    <w:p w14:paraId="5205BA67" w14:textId="77777777" w:rsidR="001329A7" w:rsidRDefault="00D37F95" w:rsidP="001329A7">
      <w:pPr>
        <w:rPr>
          <w:rFonts w:ascii="ＭＳ 明朝" w:eastAsia="ＭＳ 明朝" w:hAnsi="ＭＳ 明朝"/>
        </w:rPr>
      </w:pPr>
      <w:r>
        <w:rPr>
          <w:rFonts w:ascii="ＭＳ 明朝" w:eastAsia="ＭＳ 明朝" w:hAnsi="ＭＳ 明朝" w:hint="eastAsia"/>
        </w:rPr>
        <w:t>３　活動成果</w:t>
      </w:r>
    </w:p>
    <w:p w14:paraId="693E3715" w14:textId="40CCDBDB" w:rsidR="001329A7" w:rsidRPr="00CD434E" w:rsidRDefault="001329A7" w:rsidP="00E87840">
      <w:pPr>
        <w:ind w:leftChars="100" w:left="420" w:hangingChars="100" w:hanging="210"/>
        <w:rPr>
          <w:rFonts w:ascii="ＭＳ 明朝" w:eastAsia="ＭＳ 明朝" w:hAnsi="ＭＳ 明朝"/>
          <w:szCs w:val="21"/>
        </w:rPr>
      </w:pPr>
      <w:r w:rsidRPr="00CD434E">
        <w:rPr>
          <w:rFonts w:ascii="ＭＳ 明朝" w:eastAsia="ＭＳ 明朝" w:hAnsi="ＭＳ 明朝" w:hint="eastAsia"/>
          <w:szCs w:val="21"/>
        </w:rPr>
        <w:t>・事業所見学では、他事業所の作業内容や支援方法などを知る機会となり、新鮮で刺激に　　　　　なったという感想が多かった。</w:t>
      </w:r>
    </w:p>
    <w:p w14:paraId="0A86381A" w14:textId="4BEA12ED" w:rsidR="001329A7" w:rsidRPr="00CD434E" w:rsidRDefault="001329A7" w:rsidP="00E87840">
      <w:pPr>
        <w:ind w:leftChars="100" w:left="420" w:hangingChars="100" w:hanging="210"/>
        <w:rPr>
          <w:rFonts w:ascii="ＭＳ 明朝" w:eastAsia="ＭＳ 明朝" w:hAnsi="ＭＳ 明朝"/>
          <w:szCs w:val="21"/>
        </w:rPr>
      </w:pPr>
      <w:r w:rsidRPr="00CD434E">
        <w:rPr>
          <w:rFonts w:ascii="ＭＳ 明朝" w:eastAsia="ＭＳ 明朝" w:hAnsi="ＭＳ 明朝" w:hint="eastAsia"/>
          <w:szCs w:val="21"/>
        </w:rPr>
        <w:t>・障がい者雇用をしている企業、本人、支援者からの直接事例発表を直接聞くことにより、企業がどのような配慮をしどんな人材を求めているか、事業所は一般就労へ向け今後のどのような支援が必要かを学べる良い機会となった。</w:t>
      </w:r>
    </w:p>
    <w:p w14:paraId="6BCFF855" w14:textId="1DE1E0C8" w:rsidR="00D37F95" w:rsidRDefault="001329A7" w:rsidP="00E87840">
      <w:pPr>
        <w:ind w:leftChars="100" w:left="420" w:hangingChars="100" w:hanging="210"/>
        <w:rPr>
          <w:rFonts w:ascii="ＭＳ 明朝" w:eastAsia="ＭＳ 明朝" w:hAnsi="ＭＳ 明朝"/>
        </w:rPr>
      </w:pPr>
      <w:r w:rsidRPr="00CD434E">
        <w:rPr>
          <w:rFonts w:ascii="ＭＳ 明朝" w:eastAsia="ＭＳ 明朝" w:hAnsi="ＭＳ 明朝" w:hint="eastAsia"/>
          <w:szCs w:val="21"/>
        </w:rPr>
        <w:t>・グループワークを通し、他事業所との意見交換や課題の共有ができ、発達障害者の支援法を医療の立場からアドバイスをしていただき、今後の支援に繋ぐ学習となった。また、同業者間での座談会を行い、同じ悩みの共有や情報交換でき良い学びになった。</w:t>
      </w:r>
    </w:p>
    <w:p w14:paraId="7CB9E54E" w14:textId="77777777" w:rsidR="00D37F95" w:rsidRPr="0001056B" w:rsidRDefault="00D37F95" w:rsidP="00D37F95">
      <w:pPr>
        <w:rPr>
          <w:rFonts w:ascii="ＭＳ 明朝" w:eastAsia="ＭＳ 明朝" w:hAnsi="ＭＳ 明朝"/>
        </w:rPr>
      </w:pPr>
      <w:r w:rsidRPr="0001056B">
        <w:rPr>
          <w:rFonts w:ascii="ＭＳ 明朝" w:eastAsia="ＭＳ 明朝" w:hAnsi="ＭＳ 明朝" w:hint="eastAsia"/>
        </w:rPr>
        <w:lastRenderedPageBreak/>
        <w:t>４　次年度に向けて検討すべき課題等</w:t>
      </w:r>
    </w:p>
    <w:p w14:paraId="4713E5CB" w14:textId="0D501569" w:rsidR="001329A7" w:rsidRDefault="001329A7" w:rsidP="00E87840">
      <w:pPr>
        <w:ind w:leftChars="120" w:left="462" w:hangingChars="100" w:hanging="210"/>
        <w:rPr>
          <w:rFonts w:ascii="ＭＳ 明朝" w:eastAsia="ＭＳ 明朝" w:hAnsi="ＭＳ 明朝"/>
          <w:szCs w:val="21"/>
        </w:rPr>
      </w:pPr>
      <w:r w:rsidRPr="00CD434E">
        <w:rPr>
          <w:rFonts w:ascii="ＭＳ 明朝" w:eastAsia="ＭＳ 明朝" w:hAnsi="ＭＳ 明朝" w:hint="eastAsia"/>
          <w:szCs w:val="21"/>
        </w:rPr>
        <w:t>・就労選択支援が令和７年</w:t>
      </w:r>
      <w:r w:rsidR="00383F54">
        <w:rPr>
          <w:rFonts w:ascii="ＭＳ 明朝" w:eastAsia="ＭＳ 明朝" w:hAnsi="ＭＳ 明朝" w:hint="eastAsia"/>
          <w:szCs w:val="21"/>
        </w:rPr>
        <w:t>10</w:t>
      </w:r>
      <w:r w:rsidRPr="00CD434E">
        <w:rPr>
          <w:rFonts w:ascii="ＭＳ 明朝" w:eastAsia="ＭＳ 明朝" w:hAnsi="ＭＳ 明朝" w:hint="eastAsia"/>
          <w:szCs w:val="21"/>
        </w:rPr>
        <w:t>月から実施される為、国や県の動向について圏域全体で周知、情報共有する研修や機会を設けていく。</w:t>
      </w:r>
    </w:p>
    <w:p w14:paraId="25575150" w14:textId="7A37BB28" w:rsidR="001329A7" w:rsidRPr="00CD434E" w:rsidRDefault="001329A7" w:rsidP="00E87840">
      <w:pPr>
        <w:ind w:leftChars="120" w:left="462" w:hangingChars="100" w:hanging="210"/>
        <w:rPr>
          <w:rFonts w:ascii="ＭＳ 明朝" w:eastAsia="ＭＳ 明朝" w:hAnsi="ＭＳ 明朝"/>
          <w:szCs w:val="21"/>
        </w:rPr>
      </w:pPr>
      <w:r>
        <w:rPr>
          <w:rFonts w:ascii="ＭＳ 明朝" w:eastAsia="ＭＳ 明朝" w:hAnsi="ＭＳ 明朝" w:hint="eastAsia"/>
          <w:szCs w:val="21"/>
        </w:rPr>
        <w:t>・</w:t>
      </w:r>
      <w:r w:rsidRPr="00CD434E">
        <w:rPr>
          <w:rFonts w:ascii="ＭＳ 明朝" w:eastAsia="ＭＳ 明朝" w:hAnsi="ＭＳ 明朝" w:hint="eastAsia"/>
          <w:szCs w:val="21"/>
        </w:rPr>
        <w:t>圏域内の障がい者雇用求人は限られており、引き続き新規企業の開拓をしていく必要がある。　　　　　ハローワークを中心として今後も企業へ働きかけていく。</w:t>
      </w:r>
    </w:p>
    <w:p w14:paraId="5F990225" w14:textId="1DECF4AC" w:rsidR="00D37F95" w:rsidRPr="0001056B" w:rsidRDefault="001329A7" w:rsidP="001329A7">
      <w:pPr>
        <w:ind w:left="420" w:hangingChars="200" w:hanging="420"/>
        <w:rPr>
          <w:rFonts w:ascii="ＭＳ 明朝" w:eastAsia="ＭＳ 明朝" w:hAnsi="ＭＳ 明朝"/>
        </w:rPr>
      </w:pPr>
      <w:r w:rsidRPr="00CD434E">
        <w:rPr>
          <w:rFonts w:ascii="ＭＳ 明朝" w:eastAsia="ＭＳ 明朝" w:hAnsi="ＭＳ 明朝" w:hint="eastAsia"/>
          <w:szCs w:val="21"/>
        </w:rPr>
        <w:t xml:space="preserve">　・部会員の業種や職種が幅広く、様々な角度から状況を知ることができるが、一方同種や同業種とより深く討議できる機会を作り、横の繋がりを広げていく。</w:t>
      </w:r>
    </w:p>
    <w:sectPr w:rsidR="00D37F95" w:rsidRPr="0001056B" w:rsidSect="00A75BD0">
      <w:footerReference w:type="default" r:id="rId8"/>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0BF8" w14:textId="77777777" w:rsidR="004543EA" w:rsidRDefault="004543EA" w:rsidP="00135865">
      <w:r>
        <w:separator/>
      </w:r>
    </w:p>
  </w:endnote>
  <w:endnote w:type="continuationSeparator" w:id="0">
    <w:p w14:paraId="22AB7796" w14:textId="77777777" w:rsidR="004543EA" w:rsidRDefault="004543EA"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59EE222D"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F9C66" w14:textId="77777777" w:rsidR="004543EA" w:rsidRDefault="004543EA" w:rsidP="00135865">
      <w:r>
        <w:separator/>
      </w:r>
    </w:p>
  </w:footnote>
  <w:footnote w:type="continuationSeparator" w:id="0">
    <w:p w14:paraId="5D27E306" w14:textId="77777777" w:rsidR="004543EA" w:rsidRDefault="004543EA"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574B6"/>
    <w:rsid w:val="00383F54"/>
    <w:rsid w:val="003A5AAA"/>
    <w:rsid w:val="00432F4D"/>
    <w:rsid w:val="004351D7"/>
    <w:rsid w:val="004543EA"/>
    <w:rsid w:val="004776E0"/>
    <w:rsid w:val="00490058"/>
    <w:rsid w:val="004F3786"/>
    <w:rsid w:val="004F54CD"/>
    <w:rsid w:val="00503404"/>
    <w:rsid w:val="00590B3F"/>
    <w:rsid w:val="00592222"/>
    <w:rsid w:val="005A227F"/>
    <w:rsid w:val="005E47C7"/>
    <w:rsid w:val="005E64EE"/>
    <w:rsid w:val="005F78C3"/>
    <w:rsid w:val="006078F4"/>
    <w:rsid w:val="00630530"/>
    <w:rsid w:val="0064524F"/>
    <w:rsid w:val="00646300"/>
    <w:rsid w:val="006C7EA9"/>
    <w:rsid w:val="007407AD"/>
    <w:rsid w:val="007608D0"/>
    <w:rsid w:val="00773FC0"/>
    <w:rsid w:val="00786D4D"/>
    <w:rsid w:val="00795F18"/>
    <w:rsid w:val="007C24E0"/>
    <w:rsid w:val="007D78A1"/>
    <w:rsid w:val="00807303"/>
    <w:rsid w:val="00876E88"/>
    <w:rsid w:val="00877B25"/>
    <w:rsid w:val="0099408C"/>
    <w:rsid w:val="00A067C6"/>
    <w:rsid w:val="00A75BD0"/>
    <w:rsid w:val="00AA6AF6"/>
    <w:rsid w:val="00AC20B8"/>
    <w:rsid w:val="00AF55E9"/>
    <w:rsid w:val="00B928FF"/>
    <w:rsid w:val="00BF5FCE"/>
    <w:rsid w:val="00C027E2"/>
    <w:rsid w:val="00C1060C"/>
    <w:rsid w:val="00C12B9C"/>
    <w:rsid w:val="00C33A61"/>
    <w:rsid w:val="00CB49C8"/>
    <w:rsid w:val="00D37F95"/>
    <w:rsid w:val="00D43CA6"/>
    <w:rsid w:val="00D447CB"/>
    <w:rsid w:val="00DC061F"/>
    <w:rsid w:val="00E10326"/>
    <w:rsid w:val="00E200D4"/>
    <w:rsid w:val="00E21B7C"/>
    <w:rsid w:val="00E23351"/>
    <w:rsid w:val="00E2577D"/>
    <w:rsid w:val="00E50DEA"/>
    <w:rsid w:val="00E87840"/>
    <w:rsid w:val="00EC0E6E"/>
    <w:rsid w:val="00EF2D5F"/>
    <w:rsid w:val="00F35CD6"/>
    <w:rsid w:val="00F4164F"/>
    <w:rsid w:val="00F57D3F"/>
    <w:rsid w:val="00F8296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7C66-866B-4736-AB82-E94EB25E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19</cp:revision>
  <cp:lastPrinted>2025-06-10T00:21:00Z</cp:lastPrinted>
  <dcterms:created xsi:type="dcterms:W3CDTF">2025-06-06T09:37:00Z</dcterms:created>
  <dcterms:modified xsi:type="dcterms:W3CDTF">2025-06-11T01:37:00Z</dcterms:modified>
</cp:coreProperties>
</file>