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E445" w14:textId="77777777" w:rsidR="00592222" w:rsidRDefault="00592222">
      <w:pPr>
        <w:rPr>
          <w:rFonts w:ascii="ＭＳ 明朝" w:eastAsia="ＭＳ 明朝" w:hAnsi="ＭＳ 明朝"/>
        </w:rPr>
      </w:pPr>
    </w:p>
    <w:p w14:paraId="68C174CA" w14:textId="69E416F7" w:rsidR="00084ADA" w:rsidRPr="00084ADA" w:rsidRDefault="00592222" w:rsidP="00084ADA">
      <w:pPr>
        <w:ind w:firstLineChars="300" w:firstLine="630"/>
        <w:rPr>
          <w:rFonts w:ascii="ＭＳ 明朝" w:eastAsia="ＭＳ 明朝" w:hAnsi="ＭＳ 明朝"/>
        </w:rPr>
      </w:pPr>
      <w:r w:rsidRPr="00AC20B8">
        <w:rPr>
          <w:rFonts w:ascii="ＭＳ 明朝" w:eastAsia="ＭＳ 明朝" w:hAnsi="ＭＳ 明朝" w:hint="eastAsia"/>
        </w:rPr>
        <w:t>令和</w:t>
      </w:r>
      <w:r w:rsidR="00A0734C">
        <w:rPr>
          <w:rFonts w:ascii="ＭＳ 明朝" w:eastAsia="ＭＳ 明朝" w:hAnsi="ＭＳ 明朝" w:hint="eastAsia"/>
        </w:rPr>
        <w:t>８</w:t>
      </w:r>
      <w:r w:rsidRPr="00AC20B8">
        <w:rPr>
          <w:rFonts w:ascii="ＭＳ 明朝" w:eastAsia="ＭＳ 明朝" w:hAnsi="ＭＳ 明朝" w:hint="eastAsia"/>
        </w:rPr>
        <w:t xml:space="preserve">年度　</w:t>
      </w:r>
      <w:r>
        <w:rPr>
          <w:rFonts w:ascii="ＭＳ 明朝" w:eastAsia="ＭＳ 明朝" w:hAnsi="ＭＳ 明朝" w:hint="eastAsia"/>
        </w:rPr>
        <w:t xml:space="preserve">南信州広域連合自立支援協議会　</w:t>
      </w:r>
      <w:r w:rsidR="00A0734C">
        <w:rPr>
          <w:rFonts w:ascii="ＭＳ 明朝" w:eastAsia="ＭＳ 明朝" w:hAnsi="ＭＳ 明朝" w:hint="eastAsia"/>
        </w:rPr>
        <w:t>権利擁護</w:t>
      </w:r>
      <w:r>
        <w:rPr>
          <w:rFonts w:ascii="ＭＳ 明朝" w:eastAsia="ＭＳ 明朝" w:hAnsi="ＭＳ 明朝" w:hint="eastAsia"/>
        </w:rPr>
        <w:t>部会</w:t>
      </w:r>
      <w:r w:rsidR="00A0734C">
        <w:rPr>
          <w:rFonts w:ascii="ＭＳ 明朝" w:eastAsia="ＭＳ 明朝" w:hAnsi="ＭＳ 明朝" w:hint="eastAsia"/>
        </w:rPr>
        <w:t xml:space="preserve">　</w:t>
      </w:r>
      <w:r w:rsidR="00A40D4D">
        <w:rPr>
          <w:rFonts w:ascii="ＭＳ 明朝" w:eastAsia="ＭＳ 明朝" w:hAnsi="ＭＳ 明朝" w:hint="eastAsia"/>
        </w:rPr>
        <w:t>活動</w:t>
      </w:r>
      <w:r>
        <w:rPr>
          <w:rFonts w:ascii="ＭＳ 明朝" w:eastAsia="ＭＳ 明朝" w:hAnsi="ＭＳ 明朝" w:hint="eastAsia"/>
        </w:rPr>
        <w:t>計画</w:t>
      </w:r>
    </w:p>
    <w:p w14:paraId="2656324D" w14:textId="77777777" w:rsidR="00592222" w:rsidRDefault="00592222" w:rsidP="00592222">
      <w:pPr>
        <w:rPr>
          <w:rFonts w:ascii="ＭＳ 明朝" w:eastAsia="ＭＳ 明朝" w:hAnsi="ＭＳ 明朝"/>
        </w:rPr>
      </w:pPr>
    </w:p>
    <w:p w14:paraId="53D47289" w14:textId="77777777" w:rsidR="00592222" w:rsidRDefault="00592222" w:rsidP="00592222">
      <w:pPr>
        <w:rPr>
          <w:rFonts w:ascii="ＭＳ 明朝" w:eastAsia="ＭＳ 明朝" w:hAnsi="ＭＳ 明朝"/>
        </w:rPr>
      </w:pPr>
    </w:p>
    <w:p w14:paraId="183AE550" w14:textId="1894CC59" w:rsidR="00592222" w:rsidRDefault="00592222" w:rsidP="00592222">
      <w:pPr>
        <w:rPr>
          <w:rFonts w:ascii="ＭＳ 明朝" w:eastAsia="ＭＳ 明朝" w:hAnsi="ＭＳ 明朝"/>
        </w:rPr>
      </w:pPr>
      <w:r>
        <w:rPr>
          <w:rFonts w:ascii="ＭＳ 明朝" w:eastAsia="ＭＳ 明朝" w:hAnsi="ＭＳ 明朝" w:hint="eastAsia"/>
        </w:rPr>
        <w:t xml:space="preserve">１　</w:t>
      </w:r>
      <w:r w:rsidR="003B632F">
        <w:rPr>
          <w:rFonts w:ascii="ＭＳ 明朝" w:eastAsia="ＭＳ 明朝" w:hAnsi="ＭＳ 明朝" w:hint="eastAsia"/>
        </w:rPr>
        <w:t>令和</w:t>
      </w:r>
      <w:r w:rsidR="00A0734C">
        <w:rPr>
          <w:rFonts w:ascii="ＭＳ 明朝" w:eastAsia="ＭＳ 明朝" w:hAnsi="ＭＳ 明朝" w:hint="eastAsia"/>
        </w:rPr>
        <w:t>８</w:t>
      </w:r>
      <w:r>
        <w:rPr>
          <w:rFonts w:ascii="ＭＳ 明朝" w:eastAsia="ＭＳ 明朝" w:hAnsi="ＭＳ 明朝" w:hint="eastAsia"/>
        </w:rPr>
        <w:t>年度の活動目標</w:t>
      </w:r>
    </w:p>
    <w:p w14:paraId="4E141D32" w14:textId="77777777" w:rsidR="00A0734C" w:rsidRPr="00A0734C" w:rsidRDefault="00A0734C" w:rsidP="00A0734C">
      <w:pPr>
        <w:ind w:firstLineChars="100" w:firstLine="210"/>
        <w:rPr>
          <w:rFonts w:ascii="ＭＳ 明朝" w:eastAsia="ＭＳ 明朝" w:hAnsi="ＭＳ 明朝"/>
        </w:rPr>
      </w:pPr>
      <w:r w:rsidRPr="00A0734C">
        <w:rPr>
          <w:rFonts w:ascii="ＭＳ 明朝" w:eastAsia="ＭＳ 明朝" w:hAnsi="ＭＳ 明朝"/>
        </w:rPr>
        <w:t>障がい者の権利擁護の法律や施策が施行されているが、地域の中で理解を深めるため、基本的な権利擁護についての研修や身近な事例を通した学習を進める。また県自立支援協議会、南信州広域連合地域自立支援協議会の各部会との連携を取り、圏域全体の権利擁護意識の向上に努める。</w:t>
      </w:r>
    </w:p>
    <w:p w14:paraId="53BC4848" w14:textId="77777777" w:rsidR="0040296F" w:rsidRDefault="0040296F" w:rsidP="00592222">
      <w:pPr>
        <w:rPr>
          <w:rFonts w:ascii="ＭＳ 明朝" w:eastAsia="ＭＳ 明朝" w:hAnsi="ＭＳ 明朝"/>
        </w:rPr>
      </w:pPr>
    </w:p>
    <w:p w14:paraId="6EC9725B" w14:textId="2D779BDC" w:rsidR="0040296F" w:rsidRDefault="00CA7567" w:rsidP="00592222">
      <w:pPr>
        <w:rPr>
          <w:rFonts w:ascii="ＭＳ 明朝" w:eastAsia="ＭＳ 明朝" w:hAnsi="ＭＳ 明朝"/>
        </w:rPr>
      </w:pPr>
      <w:r>
        <w:rPr>
          <w:rFonts w:ascii="ＭＳ 明朝" w:eastAsia="ＭＳ 明朝" w:hAnsi="ＭＳ 明朝" w:hint="eastAsia"/>
        </w:rPr>
        <w:t>２　活動計画</w:t>
      </w:r>
    </w:p>
    <w:p w14:paraId="68F6BB02" w14:textId="79ED77BE" w:rsidR="00CA7567" w:rsidRDefault="00CA7567" w:rsidP="00592222">
      <w:pPr>
        <w:rPr>
          <w:rFonts w:ascii="ＭＳ 明朝" w:eastAsia="ＭＳ 明朝" w:hAnsi="ＭＳ 明朝"/>
        </w:rPr>
      </w:pPr>
      <w:r>
        <w:rPr>
          <w:rFonts w:ascii="ＭＳ 明朝" w:eastAsia="ＭＳ 明朝" w:hAnsi="ＭＳ 明朝" w:hint="eastAsia"/>
        </w:rPr>
        <w:t xml:space="preserve">　</w:t>
      </w:r>
      <w:r w:rsidR="005A5A63">
        <w:rPr>
          <w:rFonts w:ascii="ＭＳ 明朝" w:eastAsia="ＭＳ 明朝" w:hAnsi="ＭＳ 明朝" w:hint="eastAsia"/>
        </w:rPr>
        <w:t xml:space="preserve">　</w:t>
      </w:r>
      <w:r>
        <w:rPr>
          <w:rFonts w:ascii="ＭＳ 明朝" w:eastAsia="ＭＳ 明朝" w:hAnsi="ＭＳ 明朝" w:hint="eastAsia"/>
        </w:rPr>
        <w:t>権利擁護に関する研修、事例検討の実施</w:t>
      </w:r>
    </w:p>
    <w:p w14:paraId="6C266AA9" w14:textId="77777777" w:rsidR="00CA7567" w:rsidRPr="00CA7567" w:rsidRDefault="00CA7567" w:rsidP="00592222">
      <w:pPr>
        <w:rPr>
          <w:rFonts w:ascii="ＭＳ 明朝" w:eastAsia="ＭＳ 明朝" w:hAnsi="ＭＳ 明朝"/>
        </w:rPr>
      </w:pPr>
    </w:p>
    <w:p w14:paraId="4B388B32" w14:textId="19F54A3F" w:rsidR="00592222" w:rsidRDefault="00CA7567" w:rsidP="00592222">
      <w:pPr>
        <w:rPr>
          <w:rFonts w:ascii="ＭＳ 明朝" w:eastAsia="ＭＳ 明朝" w:hAnsi="ＭＳ 明朝"/>
        </w:rPr>
      </w:pPr>
      <w:r>
        <w:rPr>
          <w:rFonts w:ascii="ＭＳ 明朝" w:eastAsia="ＭＳ 明朝" w:hAnsi="ＭＳ 明朝" w:hint="eastAsia"/>
        </w:rPr>
        <w:t>３</w:t>
      </w:r>
      <w:r w:rsidR="00592222">
        <w:rPr>
          <w:rFonts w:ascii="ＭＳ 明朝" w:eastAsia="ＭＳ 明朝" w:hAnsi="ＭＳ 明朝" w:hint="eastAsia"/>
        </w:rPr>
        <w:t xml:space="preserve">　部会の開催日程及び取組内容</w:t>
      </w:r>
    </w:p>
    <w:p w14:paraId="5C838164" w14:textId="530809EA" w:rsidR="00592222" w:rsidRDefault="00592222" w:rsidP="00592222">
      <w:pPr>
        <w:rPr>
          <w:rFonts w:ascii="ＭＳ 明朝" w:eastAsia="ＭＳ 明朝" w:hAnsi="ＭＳ 明朝"/>
        </w:rPr>
      </w:pPr>
      <w:r>
        <w:rPr>
          <w:rFonts w:ascii="ＭＳ 明朝" w:eastAsia="ＭＳ 明朝" w:hAnsi="ＭＳ 明朝" w:hint="eastAsia"/>
        </w:rPr>
        <w:t xml:space="preserve">　　年</w:t>
      </w:r>
      <w:r w:rsidR="00A0734C">
        <w:rPr>
          <w:rFonts w:ascii="ＭＳ 明朝" w:eastAsia="ＭＳ 明朝" w:hAnsi="ＭＳ 明朝" w:hint="eastAsia"/>
        </w:rPr>
        <w:t>３</w:t>
      </w:r>
      <w:r>
        <w:rPr>
          <w:rFonts w:ascii="ＭＳ 明朝" w:eastAsia="ＭＳ 明朝" w:hAnsi="ＭＳ 明朝" w:hint="eastAsia"/>
        </w:rPr>
        <w:t xml:space="preserve">回　</w:t>
      </w:r>
      <w:r w:rsidR="00A0734C">
        <w:rPr>
          <w:rFonts w:ascii="ＭＳ 明朝" w:eastAsia="ＭＳ 明朝" w:hAnsi="ＭＳ 明朝" w:hint="eastAsia"/>
        </w:rPr>
        <w:t>概ね</w:t>
      </w:r>
      <w:r>
        <w:rPr>
          <w:rFonts w:ascii="ＭＳ 明朝" w:eastAsia="ＭＳ 明朝" w:hAnsi="ＭＳ 明朝" w:hint="eastAsia"/>
        </w:rPr>
        <w:t>第</w:t>
      </w:r>
      <w:r w:rsidR="00A0734C">
        <w:rPr>
          <w:rFonts w:ascii="ＭＳ 明朝" w:eastAsia="ＭＳ 明朝" w:hAnsi="ＭＳ 明朝" w:hint="eastAsia"/>
        </w:rPr>
        <w:t>３金</w:t>
      </w:r>
      <w:r>
        <w:rPr>
          <w:rFonts w:ascii="ＭＳ 明朝" w:eastAsia="ＭＳ 明朝" w:hAnsi="ＭＳ 明朝" w:hint="eastAsia"/>
        </w:rPr>
        <w:t xml:space="preserve">曜日　</w:t>
      </w:r>
      <w:r w:rsidR="00A0734C">
        <w:rPr>
          <w:rFonts w:ascii="ＭＳ 明朝" w:eastAsia="ＭＳ 明朝" w:hAnsi="ＭＳ 明朝" w:hint="eastAsia"/>
        </w:rPr>
        <w:t>１３</w:t>
      </w:r>
      <w:r>
        <w:rPr>
          <w:rFonts w:ascii="ＭＳ 明朝" w:eastAsia="ＭＳ 明朝" w:hAnsi="ＭＳ 明朝" w:hint="eastAsia"/>
        </w:rPr>
        <w:t>時</w:t>
      </w:r>
      <w:r w:rsidR="00A0734C">
        <w:rPr>
          <w:rFonts w:ascii="ＭＳ 明朝" w:eastAsia="ＭＳ 明朝" w:hAnsi="ＭＳ 明朝" w:hint="eastAsia"/>
        </w:rPr>
        <w:t>３０</w:t>
      </w:r>
      <w:r>
        <w:rPr>
          <w:rFonts w:ascii="ＭＳ 明朝" w:eastAsia="ＭＳ 明朝" w:hAnsi="ＭＳ 明朝" w:hint="eastAsia"/>
        </w:rPr>
        <w:t>分から予定</w:t>
      </w:r>
    </w:p>
    <w:tbl>
      <w:tblPr>
        <w:tblStyle w:val="aa"/>
        <w:tblW w:w="0" w:type="auto"/>
        <w:tblLook w:val="04A0" w:firstRow="1" w:lastRow="0" w:firstColumn="1" w:lastColumn="0" w:noHBand="0" w:noVBand="1"/>
      </w:tblPr>
      <w:tblGrid>
        <w:gridCol w:w="2547"/>
        <w:gridCol w:w="5947"/>
      </w:tblGrid>
      <w:tr w:rsidR="00592222" w14:paraId="3E1F895A" w14:textId="77777777" w:rsidTr="00C93A65">
        <w:tc>
          <w:tcPr>
            <w:tcW w:w="2547" w:type="dxa"/>
          </w:tcPr>
          <w:p w14:paraId="5340DCB2" w14:textId="77777777" w:rsidR="00592222" w:rsidRDefault="00592222" w:rsidP="00C93A65">
            <w:pPr>
              <w:jc w:val="center"/>
              <w:rPr>
                <w:rFonts w:ascii="ＭＳ 明朝" w:eastAsia="ＭＳ 明朝" w:hAnsi="ＭＳ 明朝"/>
              </w:rPr>
            </w:pPr>
            <w:r>
              <w:rPr>
                <w:rFonts w:ascii="ＭＳ 明朝" w:eastAsia="ＭＳ 明朝" w:hAnsi="ＭＳ 明朝" w:hint="eastAsia"/>
              </w:rPr>
              <w:t>開催月日</w:t>
            </w:r>
          </w:p>
        </w:tc>
        <w:tc>
          <w:tcPr>
            <w:tcW w:w="5947" w:type="dxa"/>
          </w:tcPr>
          <w:p w14:paraId="7A5F8934" w14:textId="77777777" w:rsidR="00592222" w:rsidRDefault="00592222" w:rsidP="00C93A65">
            <w:pPr>
              <w:jc w:val="center"/>
              <w:rPr>
                <w:rFonts w:ascii="ＭＳ 明朝" w:eastAsia="ＭＳ 明朝" w:hAnsi="ＭＳ 明朝"/>
              </w:rPr>
            </w:pPr>
            <w:r>
              <w:rPr>
                <w:rFonts w:ascii="ＭＳ 明朝" w:eastAsia="ＭＳ 明朝" w:hAnsi="ＭＳ 明朝" w:hint="eastAsia"/>
              </w:rPr>
              <w:t>内容</w:t>
            </w:r>
          </w:p>
        </w:tc>
      </w:tr>
      <w:tr w:rsidR="00592222" w14:paraId="5E9803B6" w14:textId="77777777" w:rsidTr="00A0734C">
        <w:tc>
          <w:tcPr>
            <w:tcW w:w="2547" w:type="dxa"/>
          </w:tcPr>
          <w:p w14:paraId="1DDDDA91" w14:textId="77777777" w:rsidR="00DE6D4C" w:rsidRDefault="00592222" w:rsidP="00C93A65">
            <w:pPr>
              <w:rPr>
                <w:rFonts w:ascii="ＭＳ 明朝" w:eastAsia="ＭＳ 明朝" w:hAnsi="ＭＳ 明朝"/>
              </w:rPr>
            </w:pPr>
            <w:r>
              <w:rPr>
                <w:rFonts w:ascii="ＭＳ 明朝" w:eastAsia="ＭＳ 明朝" w:hAnsi="ＭＳ 明朝" w:hint="eastAsia"/>
              </w:rPr>
              <w:t>第１回</w:t>
            </w:r>
          </w:p>
          <w:p w14:paraId="5AE5061B" w14:textId="17E879BA" w:rsidR="00592222" w:rsidRDefault="00592222" w:rsidP="00C93A65">
            <w:pPr>
              <w:rPr>
                <w:rFonts w:ascii="ＭＳ 明朝" w:eastAsia="ＭＳ 明朝" w:hAnsi="ＭＳ 明朝"/>
              </w:rPr>
            </w:pPr>
            <w:r>
              <w:rPr>
                <w:rFonts w:ascii="ＭＳ 明朝" w:eastAsia="ＭＳ 明朝" w:hAnsi="ＭＳ 明朝" w:hint="eastAsia"/>
              </w:rPr>
              <w:t xml:space="preserve">　</w:t>
            </w:r>
            <w:r w:rsidR="00A0734C">
              <w:rPr>
                <w:rFonts w:ascii="ＭＳ 明朝" w:eastAsia="ＭＳ 明朝" w:hAnsi="ＭＳ 明朝" w:hint="eastAsia"/>
              </w:rPr>
              <w:t>６</w:t>
            </w:r>
            <w:r>
              <w:rPr>
                <w:rFonts w:ascii="ＭＳ 明朝" w:eastAsia="ＭＳ 明朝" w:hAnsi="ＭＳ 明朝" w:hint="eastAsia"/>
              </w:rPr>
              <w:t>月</w:t>
            </w:r>
            <w:r w:rsidR="00A0734C">
              <w:rPr>
                <w:rFonts w:ascii="ＭＳ 明朝" w:eastAsia="ＭＳ 明朝" w:hAnsi="ＭＳ 明朝" w:hint="eastAsia"/>
              </w:rPr>
              <w:t>１９</w:t>
            </w:r>
            <w:r>
              <w:rPr>
                <w:rFonts w:ascii="ＭＳ 明朝" w:eastAsia="ＭＳ 明朝" w:hAnsi="ＭＳ 明朝" w:hint="eastAsia"/>
              </w:rPr>
              <w:t>日（</w:t>
            </w:r>
            <w:r w:rsidR="00A0734C">
              <w:rPr>
                <w:rFonts w:ascii="ＭＳ 明朝" w:eastAsia="ＭＳ 明朝" w:hAnsi="ＭＳ 明朝" w:hint="eastAsia"/>
              </w:rPr>
              <w:t>金</w:t>
            </w:r>
            <w:r>
              <w:rPr>
                <w:rFonts w:ascii="ＭＳ 明朝" w:eastAsia="ＭＳ 明朝" w:hAnsi="ＭＳ 明朝" w:hint="eastAsia"/>
              </w:rPr>
              <w:t>）</w:t>
            </w:r>
          </w:p>
        </w:tc>
        <w:tc>
          <w:tcPr>
            <w:tcW w:w="5947" w:type="dxa"/>
            <w:vAlign w:val="center"/>
          </w:tcPr>
          <w:p w14:paraId="1F280D6E" w14:textId="09EE80DB" w:rsidR="00592222" w:rsidRDefault="00A0734C" w:rsidP="00C93A65">
            <w:pPr>
              <w:rPr>
                <w:rFonts w:ascii="ＭＳ 明朝" w:eastAsia="ＭＳ 明朝" w:hAnsi="ＭＳ 明朝"/>
              </w:rPr>
            </w:pPr>
            <w:r w:rsidRPr="00A0734C">
              <w:rPr>
                <w:rFonts w:ascii="Century" w:eastAsia="ＭＳ 明朝" w:hAnsi="Century" w:cs="Times New Roman"/>
                <w:szCs w:val="21"/>
              </w:rPr>
              <w:t xml:space="preserve">障がい者権利擁護研修会（県出前講座依頼）　　</w:t>
            </w:r>
          </w:p>
        </w:tc>
      </w:tr>
      <w:tr w:rsidR="00592222" w14:paraId="618E4F98" w14:textId="77777777" w:rsidTr="00A0734C">
        <w:tc>
          <w:tcPr>
            <w:tcW w:w="2547" w:type="dxa"/>
          </w:tcPr>
          <w:p w14:paraId="7569D114" w14:textId="77777777" w:rsidR="00DE6D4C" w:rsidRDefault="00592222" w:rsidP="00C93A65">
            <w:pPr>
              <w:rPr>
                <w:rFonts w:ascii="ＭＳ 明朝" w:eastAsia="ＭＳ 明朝" w:hAnsi="ＭＳ 明朝"/>
              </w:rPr>
            </w:pPr>
            <w:r>
              <w:rPr>
                <w:rFonts w:ascii="ＭＳ 明朝" w:eastAsia="ＭＳ 明朝" w:hAnsi="ＭＳ 明朝" w:hint="eastAsia"/>
              </w:rPr>
              <w:t>第２回</w:t>
            </w:r>
          </w:p>
          <w:p w14:paraId="08D3334A" w14:textId="2B62F03B" w:rsidR="00592222" w:rsidRDefault="00592222" w:rsidP="00C93A65">
            <w:pPr>
              <w:rPr>
                <w:rFonts w:ascii="ＭＳ 明朝" w:eastAsia="ＭＳ 明朝" w:hAnsi="ＭＳ 明朝"/>
              </w:rPr>
            </w:pPr>
            <w:r>
              <w:rPr>
                <w:rFonts w:ascii="ＭＳ 明朝" w:eastAsia="ＭＳ 明朝" w:hAnsi="ＭＳ 明朝" w:hint="eastAsia"/>
              </w:rPr>
              <w:t xml:space="preserve">　</w:t>
            </w:r>
            <w:r w:rsidR="00A0734C">
              <w:rPr>
                <w:rFonts w:ascii="ＭＳ 明朝" w:eastAsia="ＭＳ 明朝" w:hAnsi="ＭＳ 明朝" w:hint="eastAsia"/>
              </w:rPr>
              <w:t>８月２１</w:t>
            </w:r>
            <w:r>
              <w:rPr>
                <w:rFonts w:ascii="ＭＳ 明朝" w:eastAsia="ＭＳ 明朝" w:hAnsi="ＭＳ 明朝" w:hint="eastAsia"/>
              </w:rPr>
              <w:t>日（</w:t>
            </w:r>
            <w:r w:rsidR="00A0734C">
              <w:rPr>
                <w:rFonts w:ascii="ＭＳ 明朝" w:eastAsia="ＭＳ 明朝" w:hAnsi="ＭＳ 明朝" w:hint="eastAsia"/>
              </w:rPr>
              <w:t>金</w:t>
            </w:r>
            <w:r>
              <w:rPr>
                <w:rFonts w:ascii="ＭＳ 明朝" w:eastAsia="ＭＳ 明朝" w:hAnsi="ＭＳ 明朝" w:hint="eastAsia"/>
              </w:rPr>
              <w:t>）</w:t>
            </w:r>
          </w:p>
        </w:tc>
        <w:tc>
          <w:tcPr>
            <w:tcW w:w="5947" w:type="dxa"/>
            <w:vAlign w:val="center"/>
          </w:tcPr>
          <w:p w14:paraId="29634D04" w14:textId="673DAB75" w:rsidR="00592222" w:rsidRPr="00A0734C" w:rsidRDefault="00A0734C" w:rsidP="00A0734C">
            <w:pPr>
              <w:widowControl w:val="0"/>
              <w:rPr>
                <w:rFonts w:ascii="Century" w:eastAsia="ＭＳ 明朝" w:hAnsi="Century" w:cs="Times New Roman"/>
                <w:szCs w:val="21"/>
              </w:rPr>
            </w:pPr>
            <w:r w:rsidRPr="00A0734C">
              <w:rPr>
                <w:rFonts w:ascii="Century" w:eastAsia="ＭＳ 明朝" w:hAnsi="Century" w:cs="Times New Roman"/>
                <w:szCs w:val="21"/>
              </w:rPr>
              <w:t>権利擁護に関する事例検討</w:t>
            </w:r>
          </w:p>
        </w:tc>
      </w:tr>
      <w:tr w:rsidR="00592222" w14:paraId="5934F367" w14:textId="77777777" w:rsidTr="00A0734C">
        <w:tc>
          <w:tcPr>
            <w:tcW w:w="2547" w:type="dxa"/>
          </w:tcPr>
          <w:p w14:paraId="0E304916" w14:textId="77777777" w:rsidR="00DE6D4C" w:rsidRDefault="00592222" w:rsidP="00C93A65">
            <w:pPr>
              <w:rPr>
                <w:rFonts w:ascii="ＭＳ 明朝" w:eastAsia="ＭＳ 明朝" w:hAnsi="ＭＳ 明朝"/>
              </w:rPr>
            </w:pPr>
            <w:r>
              <w:rPr>
                <w:rFonts w:ascii="ＭＳ 明朝" w:eastAsia="ＭＳ 明朝" w:hAnsi="ＭＳ 明朝" w:hint="eastAsia"/>
              </w:rPr>
              <w:t>第３回</w:t>
            </w:r>
          </w:p>
          <w:p w14:paraId="2B905C74" w14:textId="4FD8B33F" w:rsidR="00592222" w:rsidRDefault="00592222" w:rsidP="00C93A65">
            <w:pPr>
              <w:rPr>
                <w:rFonts w:ascii="ＭＳ 明朝" w:eastAsia="ＭＳ 明朝" w:hAnsi="ＭＳ 明朝"/>
              </w:rPr>
            </w:pPr>
            <w:r>
              <w:rPr>
                <w:rFonts w:ascii="ＭＳ 明朝" w:eastAsia="ＭＳ 明朝" w:hAnsi="ＭＳ 明朝" w:hint="eastAsia"/>
              </w:rPr>
              <w:t xml:space="preserve">　</w:t>
            </w:r>
            <w:r w:rsidR="00A0734C">
              <w:rPr>
                <w:rFonts w:ascii="ＭＳ 明朝" w:eastAsia="ＭＳ 明朝" w:hAnsi="ＭＳ 明朝" w:hint="eastAsia"/>
              </w:rPr>
              <w:t>１</w:t>
            </w:r>
            <w:r>
              <w:rPr>
                <w:rFonts w:ascii="ＭＳ 明朝" w:eastAsia="ＭＳ 明朝" w:hAnsi="ＭＳ 明朝" w:hint="eastAsia"/>
              </w:rPr>
              <w:t>月</w:t>
            </w:r>
            <w:r w:rsidR="00A0734C">
              <w:rPr>
                <w:rFonts w:ascii="ＭＳ 明朝" w:eastAsia="ＭＳ 明朝" w:hAnsi="ＭＳ 明朝" w:hint="eastAsia"/>
              </w:rPr>
              <w:t>１５</w:t>
            </w:r>
            <w:r>
              <w:rPr>
                <w:rFonts w:ascii="ＭＳ 明朝" w:eastAsia="ＭＳ 明朝" w:hAnsi="ＭＳ 明朝" w:hint="eastAsia"/>
              </w:rPr>
              <w:t>日（</w:t>
            </w:r>
            <w:r w:rsidR="00A0734C">
              <w:rPr>
                <w:rFonts w:ascii="ＭＳ 明朝" w:eastAsia="ＭＳ 明朝" w:hAnsi="ＭＳ 明朝" w:hint="eastAsia"/>
              </w:rPr>
              <w:t>金</w:t>
            </w:r>
            <w:r>
              <w:rPr>
                <w:rFonts w:ascii="ＭＳ 明朝" w:eastAsia="ＭＳ 明朝" w:hAnsi="ＭＳ 明朝" w:hint="eastAsia"/>
              </w:rPr>
              <w:t>）</w:t>
            </w:r>
          </w:p>
        </w:tc>
        <w:tc>
          <w:tcPr>
            <w:tcW w:w="5947" w:type="dxa"/>
            <w:vAlign w:val="center"/>
          </w:tcPr>
          <w:p w14:paraId="5C3786A3" w14:textId="6FFEC3F7" w:rsidR="00592222" w:rsidRDefault="00A0734C" w:rsidP="00C93A65">
            <w:pPr>
              <w:rPr>
                <w:rFonts w:ascii="ＭＳ 明朝" w:eastAsia="ＭＳ 明朝" w:hAnsi="ＭＳ 明朝"/>
              </w:rPr>
            </w:pPr>
            <w:r w:rsidRPr="00A0734C">
              <w:rPr>
                <w:rFonts w:ascii="Century" w:eastAsia="ＭＳ 明朝" w:hAnsi="Century" w:cs="Times New Roman"/>
                <w:szCs w:val="21"/>
              </w:rPr>
              <w:t>差別解消に関する研修会（県出前講座依頼）</w:t>
            </w:r>
          </w:p>
        </w:tc>
      </w:tr>
      <w:tr w:rsidR="00592222" w14:paraId="4DA4106A" w14:textId="77777777" w:rsidTr="00A0734C">
        <w:trPr>
          <w:trHeight w:val="812"/>
        </w:trPr>
        <w:tc>
          <w:tcPr>
            <w:tcW w:w="2547" w:type="dxa"/>
            <w:vAlign w:val="center"/>
          </w:tcPr>
          <w:p w14:paraId="5F6AAE9A" w14:textId="604B66BA" w:rsidR="00592222" w:rsidRDefault="00A0734C" w:rsidP="00C93A65">
            <w:pPr>
              <w:rPr>
                <w:rFonts w:ascii="ＭＳ 明朝" w:eastAsia="ＭＳ 明朝" w:hAnsi="ＭＳ 明朝"/>
              </w:rPr>
            </w:pPr>
            <w:r>
              <w:rPr>
                <w:rFonts w:ascii="ＭＳ 明朝" w:eastAsia="ＭＳ 明朝" w:hAnsi="ＭＳ 明朝" w:hint="eastAsia"/>
              </w:rPr>
              <w:t>※１１月予定</w:t>
            </w:r>
          </w:p>
        </w:tc>
        <w:tc>
          <w:tcPr>
            <w:tcW w:w="5947" w:type="dxa"/>
            <w:vAlign w:val="center"/>
          </w:tcPr>
          <w:p w14:paraId="1AB93146" w14:textId="43E78D42" w:rsidR="00A0734C" w:rsidRDefault="00A0734C" w:rsidP="00C93A65">
            <w:pPr>
              <w:rPr>
                <w:rFonts w:ascii="ＭＳ 明朝" w:eastAsia="ＭＳ 明朝" w:hAnsi="ＭＳ 明朝"/>
              </w:rPr>
            </w:pPr>
            <w:r>
              <w:rPr>
                <w:rFonts w:ascii="ＭＳ 明朝" w:eastAsia="ＭＳ 明朝" w:hAnsi="ＭＳ 明朝" w:hint="eastAsia"/>
              </w:rPr>
              <w:t>南信州成年後見地域連携ネットワーク研修会へ参加</w:t>
            </w:r>
          </w:p>
        </w:tc>
      </w:tr>
    </w:tbl>
    <w:p w14:paraId="548EBD3F" w14:textId="77777777" w:rsidR="00592222" w:rsidRDefault="00592222" w:rsidP="00592222">
      <w:pPr>
        <w:rPr>
          <w:rFonts w:ascii="ＭＳ 明朝" w:eastAsia="ＭＳ 明朝" w:hAnsi="ＭＳ 明朝"/>
        </w:rPr>
      </w:pPr>
    </w:p>
    <w:p w14:paraId="1810C6E2" w14:textId="77777777" w:rsidR="00202228" w:rsidRDefault="00202228" w:rsidP="00592222">
      <w:pPr>
        <w:rPr>
          <w:rFonts w:ascii="ＭＳ 明朝" w:eastAsia="ＭＳ 明朝" w:hAnsi="ＭＳ 明朝"/>
        </w:rPr>
      </w:pPr>
    </w:p>
    <w:p w14:paraId="7FB30262" w14:textId="76708694" w:rsidR="00592222" w:rsidRPr="00AC20B8" w:rsidRDefault="009F28A7" w:rsidP="00592222">
      <w:pPr>
        <w:rPr>
          <w:rFonts w:ascii="ＭＳ 明朝" w:eastAsia="ＭＳ 明朝" w:hAnsi="ＭＳ 明朝"/>
        </w:rPr>
      </w:pPr>
      <w:r>
        <w:rPr>
          <w:rFonts w:ascii="ＭＳ 明朝" w:eastAsia="ＭＳ 明朝" w:hAnsi="ＭＳ 明朝" w:hint="eastAsia"/>
        </w:rPr>
        <w:t>４</w:t>
      </w:r>
      <w:r w:rsidR="00592222">
        <w:rPr>
          <w:rFonts w:ascii="ＭＳ 明朝" w:eastAsia="ＭＳ 明朝" w:hAnsi="ＭＳ 明朝" w:hint="eastAsia"/>
        </w:rPr>
        <w:t xml:space="preserve">　その他</w:t>
      </w:r>
    </w:p>
    <w:p w14:paraId="14C1C725" w14:textId="154D5A69" w:rsidR="00A0734C" w:rsidRPr="00A0734C" w:rsidRDefault="00A0734C" w:rsidP="00A0734C">
      <w:pPr>
        <w:jc w:val="left"/>
        <w:rPr>
          <w:rFonts w:ascii="Century" w:eastAsia="ＭＳ 明朝" w:hAnsi="Century" w:cs="Times New Roman"/>
          <w:szCs w:val="21"/>
        </w:rPr>
      </w:pPr>
      <w:r>
        <w:rPr>
          <w:rFonts w:ascii="ＭＳ 明朝" w:eastAsia="ＭＳ 明朝" w:hAnsi="ＭＳ 明朝" w:hint="eastAsia"/>
        </w:rPr>
        <w:t>・</w:t>
      </w:r>
      <w:r w:rsidRPr="00A0734C">
        <w:rPr>
          <w:rFonts w:ascii="ＭＳ 明朝" w:eastAsia="ＭＳ 明朝" w:hAnsi="ＭＳ 明朝" w:cs="ＭＳ 明朝"/>
          <w:szCs w:val="21"/>
        </w:rPr>
        <w:t>今年度も各研修出欠確認時に、研修内容についての質問等事前アンケート実施。終了時アンケート配布。</w:t>
      </w:r>
    </w:p>
    <w:p w14:paraId="7505B097" w14:textId="6901802D" w:rsidR="00592222" w:rsidRPr="00A0734C" w:rsidRDefault="00592222">
      <w:pPr>
        <w:rPr>
          <w:rFonts w:ascii="ＭＳ 明朝" w:eastAsia="ＭＳ 明朝" w:hAnsi="ＭＳ 明朝"/>
        </w:rPr>
      </w:pPr>
    </w:p>
    <w:sectPr w:rsidR="00592222" w:rsidRPr="00A073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8C18" w14:textId="77777777" w:rsidR="00EF630D" w:rsidRDefault="00EF630D" w:rsidP="003B632F">
      <w:r>
        <w:separator/>
      </w:r>
    </w:p>
  </w:endnote>
  <w:endnote w:type="continuationSeparator" w:id="0">
    <w:p w14:paraId="40AE10CC" w14:textId="77777777" w:rsidR="00EF630D" w:rsidRDefault="00EF630D"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56DF" w14:textId="77777777" w:rsidR="00EF630D" w:rsidRDefault="00EF630D" w:rsidP="003B632F">
      <w:r>
        <w:separator/>
      </w:r>
    </w:p>
  </w:footnote>
  <w:footnote w:type="continuationSeparator" w:id="0">
    <w:p w14:paraId="43F85572" w14:textId="77777777" w:rsidR="00EF630D" w:rsidRDefault="00EF630D" w:rsidP="003B6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B8"/>
    <w:rsid w:val="00020FAD"/>
    <w:rsid w:val="00032F57"/>
    <w:rsid w:val="00084ADA"/>
    <w:rsid w:val="000871FC"/>
    <w:rsid w:val="00105960"/>
    <w:rsid w:val="00133F7E"/>
    <w:rsid w:val="00202228"/>
    <w:rsid w:val="00237DB0"/>
    <w:rsid w:val="00286EF2"/>
    <w:rsid w:val="002C354B"/>
    <w:rsid w:val="002D06C6"/>
    <w:rsid w:val="002D16D6"/>
    <w:rsid w:val="003B632F"/>
    <w:rsid w:val="0040296F"/>
    <w:rsid w:val="00412A43"/>
    <w:rsid w:val="00421805"/>
    <w:rsid w:val="00447B9F"/>
    <w:rsid w:val="004776E0"/>
    <w:rsid w:val="00535186"/>
    <w:rsid w:val="00555508"/>
    <w:rsid w:val="00592222"/>
    <w:rsid w:val="005A227F"/>
    <w:rsid w:val="005A5A63"/>
    <w:rsid w:val="005B454D"/>
    <w:rsid w:val="00635D7C"/>
    <w:rsid w:val="00692004"/>
    <w:rsid w:val="006E4AD5"/>
    <w:rsid w:val="00701094"/>
    <w:rsid w:val="00773FC0"/>
    <w:rsid w:val="00795F18"/>
    <w:rsid w:val="007A435F"/>
    <w:rsid w:val="007C7B13"/>
    <w:rsid w:val="007F5050"/>
    <w:rsid w:val="0080748B"/>
    <w:rsid w:val="00901049"/>
    <w:rsid w:val="009E7EE0"/>
    <w:rsid w:val="009F28A7"/>
    <w:rsid w:val="00A0734C"/>
    <w:rsid w:val="00A308CB"/>
    <w:rsid w:val="00A40D4D"/>
    <w:rsid w:val="00AC20B8"/>
    <w:rsid w:val="00AE40BB"/>
    <w:rsid w:val="00B037CA"/>
    <w:rsid w:val="00CA7567"/>
    <w:rsid w:val="00DE6D4C"/>
    <w:rsid w:val="00EF197E"/>
    <w:rsid w:val="00EF630D"/>
    <w:rsid w:val="00F0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B632F"/>
    <w:pPr>
      <w:tabs>
        <w:tab w:val="center" w:pos="4252"/>
        <w:tab w:val="right" w:pos="8504"/>
      </w:tabs>
      <w:snapToGrid w:val="0"/>
    </w:pPr>
  </w:style>
  <w:style w:type="character" w:customStyle="1" w:styleId="ac">
    <w:name w:val="ヘッダー (文字)"/>
    <w:basedOn w:val="a0"/>
    <w:link w:val="ab"/>
    <w:uiPriority w:val="99"/>
    <w:rsid w:val="003B632F"/>
  </w:style>
  <w:style w:type="paragraph" w:styleId="ad">
    <w:name w:val="footer"/>
    <w:basedOn w:val="a"/>
    <w:link w:val="ae"/>
    <w:uiPriority w:val="99"/>
    <w:unhideWhenUsed/>
    <w:rsid w:val="003B632F"/>
    <w:pPr>
      <w:tabs>
        <w:tab w:val="center" w:pos="4252"/>
        <w:tab w:val="right" w:pos="8504"/>
      </w:tabs>
      <w:snapToGrid w:val="0"/>
    </w:pPr>
  </w:style>
  <w:style w:type="character" w:customStyle="1" w:styleId="ae">
    <w:name w:val="フッター (文字)"/>
    <w:basedOn w:val="a0"/>
    <w:link w:val="ad"/>
    <w:uiPriority w:val="99"/>
    <w:rsid w:val="003B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soudan03</cp:lastModifiedBy>
  <cp:revision>18</cp:revision>
  <dcterms:created xsi:type="dcterms:W3CDTF">2025-06-06T04:04:00Z</dcterms:created>
  <dcterms:modified xsi:type="dcterms:W3CDTF">2026-05-20T01:06:00Z</dcterms:modified>
</cp:coreProperties>
</file>